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C7" w:rsidRDefault="000C66C7" w:rsidP="000C66C7">
      <w:pPr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Отчет о проведении Недели правового просвещения</w:t>
      </w:r>
    </w:p>
    <w:p w:rsidR="006E7A29" w:rsidRDefault="00C21BA3" w:rsidP="000C66C7">
      <w:pPr>
        <w:jc w:val="center"/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ГКОУ РД «Кикуникутанская ООШ Гергебильского района»</w:t>
      </w:r>
    </w:p>
    <w:p w:rsidR="00020C2B" w:rsidRDefault="00020C2B" w:rsidP="00020C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Б</w:t>
      </w:r>
      <w:r w:rsidR="006E7A29" w:rsidRPr="00020C2B">
        <w:rPr>
          <w:rFonts w:ascii="Times New Roman" w:hAnsi="Times New Roman" w:cs="Times New Roman"/>
        </w:rPr>
        <w:t>ыла проведена не</w:t>
      </w:r>
      <w:bookmarkStart w:id="0" w:name="_GoBack"/>
      <w:bookmarkEnd w:id="0"/>
      <w:r w:rsidR="006E7A29" w:rsidRPr="00020C2B">
        <w:rPr>
          <w:rFonts w:ascii="Times New Roman" w:hAnsi="Times New Roman" w:cs="Times New Roman"/>
        </w:rPr>
        <w:t xml:space="preserve">деля правовых знаний. Неделя правовых знаний проводилась с целью познакомить детей с их правами, закрепленными в Конвенции о правах ребенка, Конституции РФ, соотнести права и обязанности детей, способствовать осознанию ответственности за свои права. </w:t>
      </w:r>
      <w:r>
        <w:rPr>
          <w:rFonts w:ascii="Times New Roman" w:hAnsi="Times New Roman" w:cs="Times New Roman"/>
        </w:rPr>
        <w:t xml:space="preserve"> </w:t>
      </w:r>
    </w:p>
    <w:p w:rsidR="00445087" w:rsidRDefault="00020C2B" w:rsidP="004450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445087">
        <w:rPr>
          <w:rFonts w:ascii="Times New Roman" w:hAnsi="Times New Roman" w:cs="Times New Roman"/>
        </w:rPr>
        <w:t xml:space="preserve">Задачи: </w:t>
      </w:r>
    </w:p>
    <w:p w:rsidR="00445087" w:rsidRDefault="00445087" w:rsidP="00445087">
      <w:pPr>
        <w:jc w:val="both"/>
        <w:rPr>
          <w:rFonts w:ascii="Times New Roman" w:hAnsi="Times New Roman" w:cs="Times New Roman"/>
        </w:rPr>
      </w:pPr>
      <w:r w:rsidRPr="00445087">
        <w:rPr>
          <w:rFonts w:ascii="Times New Roman" w:hAnsi="Times New Roman" w:cs="Times New Roman"/>
        </w:rPr>
        <w:t xml:space="preserve">1.Познакомить обучающихся с «Конвенцией ООН о правах ребёнка» и другими документами, отражающими права и обязанности детей. </w:t>
      </w:r>
    </w:p>
    <w:p w:rsidR="00445087" w:rsidRDefault="00445087" w:rsidP="00445087">
      <w:pPr>
        <w:jc w:val="both"/>
        <w:rPr>
          <w:rFonts w:ascii="Times New Roman" w:hAnsi="Times New Roman" w:cs="Times New Roman"/>
        </w:rPr>
      </w:pPr>
      <w:r w:rsidRPr="00445087">
        <w:rPr>
          <w:rFonts w:ascii="Times New Roman" w:hAnsi="Times New Roman" w:cs="Times New Roman"/>
        </w:rPr>
        <w:t xml:space="preserve">2.Формировать представления о правах и обязанностях школьников. </w:t>
      </w:r>
    </w:p>
    <w:p w:rsidR="00445087" w:rsidRDefault="00445087" w:rsidP="00445087">
      <w:pPr>
        <w:jc w:val="both"/>
        <w:rPr>
          <w:rFonts w:ascii="Times New Roman" w:hAnsi="Times New Roman" w:cs="Times New Roman"/>
        </w:rPr>
      </w:pPr>
      <w:r w:rsidRPr="00445087">
        <w:rPr>
          <w:rFonts w:ascii="Times New Roman" w:hAnsi="Times New Roman" w:cs="Times New Roman"/>
        </w:rPr>
        <w:t xml:space="preserve">3.Учить применять правовые знания в повседневной жизни. </w:t>
      </w:r>
    </w:p>
    <w:p w:rsidR="00445087" w:rsidRPr="00445087" w:rsidRDefault="00445087" w:rsidP="00445087">
      <w:pPr>
        <w:jc w:val="both"/>
        <w:rPr>
          <w:rFonts w:ascii="Times New Roman" w:hAnsi="Times New Roman" w:cs="Times New Roman"/>
        </w:rPr>
      </w:pPr>
      <w:r w:rsidRPr="00445087">
        <w:rPr>
          <w:rFonts w:ascii="Times New Roman" w:hAnsi="Times New Roman" w:cs="Times New Roman"/>
        </w:rPr>
        <w:t>4.Формировать уважительное отношение к правам других людей.</w:t>
      </w:r>
    </w:p>
    <w:p w:rsidR="00445087" w:rsidRDefault="00445087" w:rsidP="00020C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E7A29" w:rsidRPr="00020C2B">
        <w:rPr>
          <w:rFonts w:ascii="Times New Roman" w:hAnsi="Times New Roman" w:cs="Times New Roman"/>
        </w:rPr>
        <w:t xml:space="preserve">В ходе проведения недели правовых знаний приняли участие 100% обучающихся школы. В начале Недели правовых знаний был оформлен стенд </w:t>
      </w:r>
      <w:r>
        <w:rPr>
          <w:rFonts w:ascii="Times New Roman" w:hAnsi="Times New Roman" w:cs="Times New Roman"/>
        </w:rPr>
        <w:t xml:space="preserve">«Закон и мы» совместно с учащимися 3-го и 4-го классов. </w:t>
      </w:r>
    </w:p>
    <w:p w:rsidR="00772B3E" w:rsidRDefault="00772B3E" w:rsidP="00B84AB2">
      <w:pPr>
        <w:jc w:val="center"/>
        <w:rPr>
          <w:rFonts w:ascii="Times New Roman" w:hAnsi="Times New Roman" w:cs="Times New Roman"/>
        </w:rPr>
      </w:pPr>
    </w:p>
    <w:p w:rsidR="00073A6C" w:rsidRDefault="00073A6C" w:rsidP="00445087">
      <w:pPr>
        <w:jc w:val="center"/>
        <w:rPr>
          <w:rFonts w:ascii="Times New Roman" w:hAnsi="Times New Roman" w:cs="Times New Roman"/>
          <w:i/>
          <w:color w:val="FF0000"/>
        </w:rPr>
      </w:pPr>
    </w:p>
    <w:p w:rsidR="00445087" w:rsidRPr="00445087" w:rsidRDefault="00B84AB2" w:rsidP="00445087">
      <w:pPr>
        <w:jc w:val="center"/>
        <w:rPr>
          <w:rFonts w:ascii="Times New Roman" w:hAnsi="Times New Roman" w:cs="Times New Roman"/>
          <w:i/>
          <w:color w:val="FF0000"/>
        </w:rPr>
      </w:pPr>
      <w:r w:rsidRPr="00B84AB2">
        <w:rPr>
          <w:rFonts w:ascii="Times New Roman" w:hAnsi="Times New Roman" w:cs="Times New Roman"/>
          <w:i/>
          <w:noProof/>
          <w:color w:val="FF0000"/>
          <w:lang w:eastAsia="ru-RU"/>
        </w:rPr>
        <w:drawing>
          <wp:inline distT="0" distB="0" distL="0" distR="0">
            <wp:extent cx="3342985" cy="2295525"/>
            <wp:effectExtent l="0" t="0" r="0" b="0"/>
            <wp:docPr id="14" name="Рисунок 14" descr="C:\Users\РУФИНА\Desktop\день правовых знаний\IMG_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НА\Desktop\день правовых знаний\IMG_4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7" r="18271" b="10907"/>
                    <a:stretch/>
                  </pic:blipFill>
                  <pic:spPr bwMode="auto">
                    <a:xfrm>
                      <a:off x="0" y="0"/>
                      <a:ext cx="3346788" cy="229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A6C" w:rsidRPr="00C21BA3" w:rsidRDefault="00B84AB2" w:rsidP="00C21BA3">
      <w:pPr>
        <w:jc w:val="center"/>
        <w:rPr>
          <w:rFonts w:ascii="Times New Roman" w:hAnsi="Times New Roman" w:cs="Times New Roman"/>
          <w:color w:val="FF0000"/>
        </w:rPr>
      </w:pPr>
      <w:r w:rsidRPr="00B84AB2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2952750" cy="1666875"/>
            <wp:effectExtent l="0" t="0" r="0" b="9525"/>
            <wp:docPr id="15" name="Рисунок 15" descr="C:\Users\РУФИНА\Desktop\день правовых знаний\IMG_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ФИНА\Desktop\день правовых знаний\IMG_46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852" r="3798" b="7750"/>
                    <a:stretch/>
                  </pic:blipFill>
                  <pic:spPr bwMode="auto">
                    <a:xfrm>
                      <a:off x="0" y="0"/>
                      <a:ext cx="2954331" cy="166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A6C" w:rsidRDefault="00C21BA3" w:rsidP="00073A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972050" cy="3826510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-30-11-20-12-27-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AB2" w:rsidRDefault="00073A6C" w:rsidP="00020C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C21BA3" w:rsidRDefault="00C21BA3" w:rsidP="00020C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917950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-30-11-20-12-2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A6C" w:rsidRDefault="00073A6C" w:rsidP="00C21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81584" w:rsidRDefault="00073A6C" w:rsidP="00020C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A81584" w:rsidRDefault="00A81584" w:rsidP="00C21BA3">
      <w:pPr>
        <w:rPr>
          <w:rFonts w:ascii="Times New Roman" w:hAnsi="Times New Roman" w:cs="Times New Roman"/>
        </w:rPr>
      </w:pPr>
    </w:p>
    <w:p w:rsidR="00C21BA3" w:rsidRDefault="00C21BA3" w:rsidP="00C21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16865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-30-11-20-12-28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6C7" w:rsidRDefault="000C66C7" w:rsidP="00C21BA3">
      <w:pPr>
        <w:rPr>
          <w:rFonts w:ascii="Times New Roman" w:hAnsi="Times New Roman" w:cs="Times New Roman"/>
        </w:rPr>
      </w:pPr>
    </w:p>
    <w:p w:rsidR="000C66C7" w:rsidRDefault="000C66C7" w:rsidP="00C21BA3">
      <w:pPr>
        <w:rPr>
          <w:rFonts w:ascii="Times New Roman" w:hAnsi="Times New Roman" w:cs="Times New Roman"/>
        </w:rPr>
      </w:pPr>
    </w:p>
    <w:p w:rsidR="000C66C7" w:rsidRDefault="000C66C7" w:rsidP="00C21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15023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16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59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159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6C7" w:rsidRDefault="000C66C7" w:rsidP="00C21BA3">
      <w:pPr>
        <w:rPr>
          <w:rFonts w:ascii="Times New Roman" w:hAnsi="Times New Roman" w:cs="Times New Roman"/>
        </w:rPr>
      </w:pPr>
    </w:p>
    <w:p w:rsidR="000C66C7" w:rsidRDefault="000C66C7" w:rsidP="00C21BA3">
      <w:pPr>
        <w:rPr>
          <w:rFonts w:ascii="Times New Roman" w:hAnsi="Times New Roman" w:cs="Times New Roman"/>
        </w:rPr>
      </w:pPr>
    </w:p>
    <w:p w:rsidR="00A81584" w:rsidRDefault="00A81584" w:rsidP="00020C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A81584" w:rsidRDefault="00A81584" w:rsidP="00A81584">
      <w:pPr>
        <w:jc w:val="center"/>
        <w:rPr>
          <w:rFonts w:ascii="Times New Roman" w:hAnsi="Times New Roman" w:cs="Times New Roman"/>
        </w:rPr>
      </w:pPr>
    </w:p>
    <w:p w:rsidR="00A81584" w:rsidRDefault="00A81584" w:rsidP="00A81584">
      <w:pPr>
        <w:jc w:val="center"/>
        <w:rPr>
          <w:rFonts w:ascii="Times New Roman" w:hAnsi="Times New Roman" w:cs="Times New Roman"/>
        </w:rPr>
      </w:pPr>
    </w:p>
    <w:p w:rsidR="00B552DE" w:rsidRDefault="00B552DE" w:rsidP="00020C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E7A29" w:rsidRPr="00020C2B">
        <w:rPr>
          <w:rFonts w:ascii="Times New Roman" w:hAnsi="Times New Roman" w:cs="Times New Roman"/>
        </w:rPr>
        <w:t xml:space="preserve">Анализируя проведённую работу, можно сделать выводы: </w:t>
      </w:r>
    </w:p>
    <w:p w:rsidR="00B552DE" w:rsidRDefault="006E7A29" w:rsidP="00020C2B">
      <w:pPr>
        <w:jc w:val="both"/>
        <w:rPr>
          <w:rFonts w:ascii="Times New Roman" w:hAnsi="Times New Roman" w:cs="Times New Roman"/>
        </w:rPr>
      </w:pPr>
      <w:r w:rsidRPr="00020C2B">
        <w:rPr>
          <w:rFonts w:ascii="Times New Roman" w:hAnsi="Times New Roman" w:cs="Times New Roman"/>
        </w:rPr>
        <w:t xml:space="preserve">-в ходе недели обучающиеся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действия; </w:t>
      </w:r>
    </w:p>
    <w:p w:rsidR="00B552DE" w:rsidRDefault="006E7A29" w:rsidP="00020C2B">
      <w:pPr>
        <w:jc w:val="both"/>
        <w:rPr>
          <w:rFonts w:ascii="Times New Roman" w:hAnsi="Times New Roman" w:cs="Times New Roman"/>
        </w:rPr>
      </w:pPr>
      <w:r w:rsidRPr="00020C2B">
        <w:rPr>
          <w:rFonts w:ascii="Times New Roman" w:hAnsi="Times New Roman" w:cs="Times New Roman"/>
        </w:rPr>
        <w:t xml:space="preserve">-выше перечисленные мероприятия вызвали интерес; надо отметить, что игровые мероприятия помогают создать атмосферу непринуждённости, объединяет детей. </w:t>
      </w:r>
    </w:p>
    <w:p w:rsidR="002C42B3" w:rsidRPr="00020C2B" w:rsidRDefault="002C42B3" w:rsidP="00020C2B">
      <w:pPr>
        <w:jc w:val="both"/>
        <w:rPr>
          <w:rFonts w:ascii="Times New Roman" w:hAnsi="Times New Roman" w:cs="Times New Roman"/>
        </w:rPr>
      </w:pPr>
    </w:p>
    <w:sectPr w:rsidR="002C42B3" w:rsidRPr="00020C2B" w:rsidSect="000C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C3"/>
    <w:rsid w:val="00020C2B"/>
    <w:rsid w:val="00073A6C"/>
    <w:rsid w:val="000C66C7"/>
    <w:rsid w:val="002C42B3"/>
    <w:rsid w:val="003402D3"/>
    <w:rsid w:val="00356A59"/>
    <w:rsid w:val="00445087"/>
    <w:rsid w:val="00581278"/>
    <w:rsid w:val="006E7A29"/>
    <w:rsid w:val="00772B3E"/>
    <w:rsid w:val="00A63CC3"/>
    <w:rsid w:val="00A81584"/>
    <w:rsid w:val="00B552DE"/>
    <w:rsid w:val="00B84AB2"/>
    <w:rsid w:val="00C21BA3"/>
    <w:rsid w:val="00E2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A7A59-30BB-4F01-9B29-09CFFF8A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РУФИНА</dc:creator>
  <cp:keywords/>
  <dc:description/>
  <cp:lastModifiedBy>Я</cp:lastModifiedBy>
  <cp:revision>11</cp:revision>
  <dcterms:created xsi:type="dcterms:W3CDTF">2016-03-17T00:10:00Z</dcterms:created>
  <dcterms:modified xsi:type="dcterms:W3CDTF">2020-11-30T09:52:00Z</dcterms:modified>
</cp:coreProperties>
</file>